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2726E" w14:textId="77777777" w:rsidR="008A767E" w:rsidRDefault="008A767E" w:rsidP="008A767E">
      <w:proofErr w:type="spellStart"/>
      <w:r>
        <w:t>Dispoziții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luna </w:t>
      </w:r>
      <w:proofErr w:type="spellStart"/>
      <w:r>
        <w:t>aprilie</w:t>
      </w:r>
      <w:proofErr w:type="spellEnd"/>
      <w:r>
        <w:t xml:space="preserve"> 2024</w:t>
      </w:r>
    </w:p>
    <w:tbl>
      <w:tblPr>
        <w:tblpPr w:leftFromText="180" w:rightFromText="180" w:vertAnchor="text" w:horzAnchor="margin" w:tblpY="517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"/>
        <w:gridCol w:w="7972"/>
      </w:tblGrid>
      <w:tr w:rsidR="008A767E" w:rsidRPr="008A767E" w14:paraId="2E54B3CD" w14:textId="77777777" w:rsidTr="008A767E">
        <w:tc>
          <w:tcPr>
            <w:tcW w:w="817" w:type="dxa"/>
            <w:shd w:val="clear" w:color="auto" w:fill="auto"/>
          </w:tcPr>
          <w:p w14:paraId="6B98CB02" w14:textId="77777777" w:rsidR="008A767E" w:rsidRPr="008A767E" w:rsidRDefault="008A767E" w:rsidP="008A7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A767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Nr. </w:t>
            </w:r>
            <w:proofErr w:type="spellStart"/>
            <w:r w:rsidRPr="008A767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8A767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FB10F39" w14:textId="77777777" w:rsidR="008A767E" w:rsidRPr="008A767E" w:rsidRDefault="008A767E" w:rsidP="008A767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A767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Numar</w:t>
            </w:r>
            <w:proofErr w:type="spellEnd"/>
            <w:r w:rsidRPr="008A767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</w:t>
            </w:r>
            <w:proofErr w:type="spellEnd"/>
          </w:p>
        </w:tc>
        <w:tc>
          <w:tcPr>
            <w:tcW w:w="7972" w:type="dxa"/>
            <w:shd w:val="clear" w:color="auto" w:fill="auto"/>
          </w:tcPr>
          <w:p w14:paraId="26A1F585" w14:textId="77777777" w:rsidR="008A767E" w:rsidRPr="008A767E" w:rsidRDefault="008A767E" w:rsidP="008A7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A767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Obiectul</w:t>
            </w:r>
            <w:proofErr w:type="spellEnd"/>
            <w:r w:rsidRPr="008A767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dispozitiei</w:t>
            </w:r>
            <w:proofErr w:type="spellEnd"/>
          </w:p>
        </w:tc>
      </w:tr>
      <w:tr w:rsidR="008A767E" w:rsidRPr="008A767E" w14:paraId="286BF332" w14:textId="77777777" w:rsidTr="008A767E">
        <w:trPr>
          <w:trHeight w:val="552"/>
        </w:trPr>
        <w:tc>
          <w:tcPr>
            <w:tcW w:w="817" w:type="dxa"/>
            <w:shd w:val="clear" w:color="auto" w:fill="auto"/>
          </w:tcPr>
          <w:p w14:paraId="02829A11" w14:textId="77777777" w:rsidR="008A767E" w:rsidRPr="008A767E" w:rsidRDefault="008A767E" w:rsidP="008A7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A767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75D2270" w14:textId="69B39E74" w:rsidR="008A767E" w:rsidRPr="008A767E" w:rsidRDefault="008A767E" w:rsidP="008A767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7972" w:type="dxa"/>
            <w:shd w:val="clear" w:color="auto" w:fill="auto"/>
          </w:tcPr>
          <w:p w14:paraId="7AFF1F98" w14:textId="4A882DC5" w:rsidR="008A767E" w:rsidRPr="008A767E" w:rsidRDefault="008A767E" w:rsidP="006D6E0A">
            <w:pPr>
              <w:spacing w:after="0" w:line="240" w:lineRule="auto"/>
              <w:ind w:left="-84" w:right="146"/>
              <w:jc w:val="both"/>
              <w:rPr>
                <w:rFonts w:ascii="Calibri" w:eastAsia="Times New Roman" w:hAnsi="Calibri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Calibri" w:eastAsia="Times New Roman" w:hAnsi="Calibri"/>
                <w:bCs/>
                <w:kern w:val="0"/>
                <w:sz w:val="24"/>
                <w:szCs w:val="24"/>
                <w:lang w:val="ro-RO"/>
                <w14:ligatures w14:val="none"/>
              </w:rPr>
              <w:t>Cu privire la sistarea indemnizației lunare acordată numitei  Rad Fira, persoană cu handicap  grav, ca urmare a decesului acesteia.</w:t>
            </w:r>
          </w:p>
        </w:tc>
      </w:tr>
      <w:tr w:rsidR="008A767E" w:rsidRPr="008A767E" w14:paraId="38C1C8AF" w14:textId="77777777" w:rsidTr="008A767E">
        <w:trPr>
          <w:trHeight w:val="330"/>
        </w:trPr>
        <w:tc>
          <w:tcPr>
            <w:tcW w:w="817" w:type="dxa"/>
            <w:shd w:val="clear" w:color="auto" w:fill="auto"/>
          </w:tcPr>
          <w:p w14:paraId="505D8B12" w14:textId="77777777" w:rsidR="008A767E" w:rsidRPr="008A767E" w:rsidRDefault="008A767E" w:rsidP="008A7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A767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FAD1D70" w14:textId="5D4BFD1F" w:rsidR="008A767E" w:rsidRPr="008A767E" w:rsidRDefault="008A767E" w:rsidP="008A767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7972" w:type="dxa"/>
            <w:shd w:val="clear" w:color="auto" w:fill="auto"/>
          </w:tcPr>
          <w:p w14:paraId="1F4F1ABF" w14:textId="0E5E8C56" w:rsidR="008A767E" w:rsidRPr="008A767E" w:rsidRDefault="008A767E" w:rsidP="006D6E0A">
            <w:pPr>
              <w:spacing w:after="0" w:line="240" w:lineRule="auto"/>
              <w:ind w:left="-84" w:right="45"/>
              <w:jc w:val="both"/>
              <w:rPr>
                <w:rFonts w:ascii="Calibri" w:eastAsia="Calibri" w:hAnsi="Calibri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libri" w:eastAsia="Calibri" w:hAnsi="Calibri"/>
                <w:sz w:val="24"/>
                <w:szCs w:val="24"/>
                <w14:ligatures w14:val="none"/>
              </w:rPr>
              <w:t>P</w:t>
            </w:r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entru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modificarea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primului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paragraf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din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preambulul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Dispoziției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nr. 82/03.07.2023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privind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constituirea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Comisiei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pentru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preluarea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verificarea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și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inventarierea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rebuturilor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actelor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identitate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nivelul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Serviciului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Public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Comunitar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Local de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Evidență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>Persoanelor</w:t>
            </w:r>
            <w:proofErr w:type="spellEnd"/>
            <w:r w:rsidRPr="008A767E">
              <w:rPr>
                <w:rFonts w:ascii="Calibri" w:eastAsia="Calibri" w:hAnsi="Calibri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767E">
              <w:rPr>
                <w:rFonts w:ascii="Calibri" w:eastAsia="Calibri" w:hAnsi="Calibri"/>
                <w:kern w:val="0"/>
                <w:sz w:val="24"/>
                <w:szCs w:val="24"/>
                <w14:ligatures w14:val="none"/>
              </w:rPr>
              <w:t>Râciu</w:t>
            </w:r>
            <w:proofErr w:type="spellEnd"/>
            <w:r>
              <w:rPr>
                <w:rFonts w:ascii="Calibri" w:eastAsia="Calibri" w:hAnsi="Calibri"/>
                <w:sz w:val="24"/>
                <w:szCs w:val="24"/>
                <w14:ligatures w14:val="none"/>
              </w:rPr>
              <w:t>.</w:t>
            </w:r>
          </w:p>
        </w:tc>
      </w:tr>
      <w:tr w:rsidR="008A767E" w:rsidRPr="008A767E" w14:paraId="00E5D9F2" w14:textId="77777777" w:rsidTr="008A767E">
        <w:trPr>
          <w:trHeight w:val="300"/>
        </w:trPr>
        <w:tc>
          <w:tcPr>
            <w:tcW w:w="817" w:type="dxa"/>
            <w:shd w:val="clear" w:color="auto" w:fill="auto"/>
          </w:tcPr>
          <w:p w14:paraId="7D3CBD5C" w14:textId="77777777" w:rsidR="008A767E" w:rsidRPr="008A767E" w:rsidRDefault="008A767E" w:rsidP="008A7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A767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E395FD2" w14:textId="2A89D326" w:rsidR="008A767E" w:rsidRPr="008A767E" w:rsidRDefault="008A767E" w:rsidP="008A767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7972" w:type="dxa"/>
            <w:shd w:val="clear" w:color="auto" w:fill="auto"/>
          </w:tcPr>
          <w:p w14:paraId="1A1DB643" w14:textId="5E8F0E3F" w:rsidR="008A767E" w:rsidRPr="008A767E" w:rsidRDefault="008A767E" w:rsidP="006D6E0A">
            <w:pPr>
              <w:spacing w:after="0" w:line="240" w:lineRule="auto"/>
              <w:ind w:left="-84"/>
              <w:jc w:val="both"/>
              <w:rPr>
                <w:rFonts w:ascii="Calibri" w:eastAsia="Calibri" w:hAnsi="Calibri"/>
                <w:kern w:val="0"/>
                <w:sz w:val="24"/>
                <w:szCs w:val="24"/>
                <w:lang w:val="ro-RO"/>
                <w14:ligatures w14:val="none"/>
              </w:rPr>
            </w:pPr>
            <w:r w:rsidRPr="003B5E7D">
              <w:rPr>
                <w:rFonts w:ascii="Calibri" w:eastAsia="Calibri" w:hAnsi="Calibri"/>
                <w:kern w:val="0"/>
                <w:sz w:val="24"/>
                <w:szCs w:val="24"/>
                <w:lang w:val="ro-RO"/>
                <w14:ligatures w14:val="none"/>
              </w:rPr>
              <w:t xml:space="preserve">Pentru stabilirea programului de lucru cu publicul </w:t>
            </w:r>
            <w:r w:rsidR="006D6E0A">
              <w:rPr>
                <w:rFonts w:ascii="Calibri" w:eastAsia="Calibri" w:hAnsi="Calibri"/>
                <w:kern w:val="0"/>
                <w:sz w:val="24"/>
                <w:szCs w:val="24"/>
                <w:lang w:val="ro-RO"/>
                <w14:ligatures w14:val="none"/>
              </w:rPr>
              <w:t>la SPCLEP Râciu.</w:t>
            </w:r>
          </w:p>
        </w:tc>
      </w:tr>
      <w:tr w:rsidR="008A767E" w:rsidRPr="008A767E" w14:paraId="2E120F40" w14:textId="77777777" w:rsidTr="008A767E">
        <w:trPr>
          <w:trHeight w:val="300"/>
        </w:trPr>
        <w:tc>
          <w:tcPr>
            <w:tcW w:w="817" w:type="dxa"/>
            <w:shd w:val="clear" w:color="auto" w:fill="auto"/>
          </w:tcPr>
          <w:p w14:paraId="0CE6D5D6" w14:textId="77777777" w:rsidR="008A767E" w:rsidRPr="008A767E" w:rsidRDefault="008A767E" w:rsidP="008A7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A767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EA619B6" w14:textId="426E190C" w:rsidR="008A767E" w:rsidRPr="008A767E" w:rsidRDefault="008A767E" w:rsidP="008A767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7972" w:type="dxa"/>
            <w:shd w:val="clear" w:color="auto" w:fill="auto"/>
          </w:tcPr>
          <w:p w14:paraId="1535051E" w14:textId="33550C4D" w:rsidR="008A767E" w:rsidRPr="008A767E" w:rsidRDefault="006D6E0A" w:rsidP="006D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45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ro-RO"/>
                <w14:ligatures w14:val="none"/>
              </w:rPr>
              <w:t>P</w:t>
            </w:r>
            <w:r w:rsidRPr="006D6E0A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rivind constituirea comisiei </w:t>
            </w:r>
            <w:bookmarkStart w:id="0" w:name="_Hlk162862458"/>
            <w:r w:rsidRPr="006D6E0A"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ro-RO"/>
                <w14:ligatures w14:val="none"/>
              </w:rPr>
              <w:t>de  negociere care va participa din partea Comunei Râciu la negocierea Contractului Colectiv de Muncă și a Acordului Colectiv de muncă pentru funcționarii publici la nivelul Aparatului de specialitate al Primarului Comunei Râciu, Județul Mureș</w:t>
            </w:r>
            <w:bookmarkEnd w:id="0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ro-RO" w:eastAsia="ro-RO"/>
                <w14:ligatures w14:val="none"/>
              </w:rPr>
              <w:t>.</w:t>
            </w:r>
          </w:p>
        </w:tc>
      </w:tr>
      <w:tr w:rsidR="008A767E" w:rsidRPr="008A767E" w14:paraId="32FA082C" w14:textId="77777777" w:rsidTr="006D6E0A">
        <w:trPr>
          <w:trHeight w:val="800"/>
        </w:trPr>
        <w:tc>
          <w:tcPr>
            <w:tcW w:w="817" w:type="dxa"/>
            <w:shd w:val="clear" w:color="auto" w:fill="auto"/>
          </w:tcPr>
          <w:p w14:paraId="05DFE70D" w14:textId="77777777" w:rsidR="008A767E" w:rsidRPr="008A767E" w:rsidRDefault="008A767E" w:rsidP="008A7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A767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9AFA2EA" w14:textId="365E4944" w:rsidR="008A767E" w:rsidRPr="008A767E" w:rsidRDefault="008A767E" w:rsidP="008A767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7972" w:type="dxa"/>
            <w:shd w:val="clear" w:color="auto" w:fill="auto"/>
          </w:tcPr>
          <w:p w14:paraId="6209F49D" w14:textId="6CF4DA6E" w:rsidR="008A767E" w:rsidRPr="008A767E" w:rsidRDefault="006D6E0A" w:rsidP="006D6E0A">
            <w:pPr>
              <w:spacing w:after="0" w:line="240" w:lineRule="auto"/>
              <w:ind w:left="-84"/>
              <w:jc w:val="both"/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>P</w:t>
            </w:r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>rivind</w:t>
            </w:r>
            <w:proofErr w:type="spellEnd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>desemnarea</w:t>
            </w:r>
            <w:proofErr w:type="spellEnd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>personalului</w:t>
            </w:r>
            <w:proofErr w:type="spellEnd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>tehnic</w:t>
            </w:r>
            <w:proofErr w:type="spellEnd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 xml:space="preserve"> auxiliar de pe </w:t>
            </w:r>
            <w:proofErr w:type="spellStart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>lângă</w:t>
            </w:r>
            <w:proofErr w:type="spellEnd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>Biroul</w:t>
            </w:r>
            <w:proofErr w:type="spellEnd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 xml:space="preserve"> Electoral de </w:t>
            </w:r>
            <w:proofErr w:type="spellStart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>Circumscripție</w:t>
            </w:r>
            <w:proofErr w:type="spellEnd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 xml:space="preserve"> nr.77 –R</w:t>
            </w:r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:lang w:val="ro-RO"/>
                <w14:ligatures w14:val="none"/>
              </w:rPr>
              <w:t>âciu</w:t>
            </w:r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 xml:space="preserve">, care </w:t>
            </w:r>
            <w:proofErr w:type="spellStart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>participă</w:t>
            </w:r>
            <w:proofErr w:type="spellEnd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>operațiuni</w:t>
            </w:r>
            <w:proofErr w:type="spellEnd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>vederea</w:t>
            </w:r>
            <w:proofErr w:type="spellEnd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>organizării</w:t>
            </w:r>
            <w:proofErr w:type="spellEnd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6D6E0A">
              <w:rPr>
                <w:rFonts w:ascii="Calibri" w:eastAsia="Calibri" w:hAnsi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>desfăşurării</w:t>
            </w:r>
            <w:proofErr w:type="spellEnd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>alegerilor</w:t>
            </w:r>
            <w:proofErr w:type="spellEnd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>autorităţile</w:t>
            </w:r>
            <w:proofErr w:type="spellEnd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>administraţiei</w:t>
            </w:r>
            <w:proofErr w:type="spellEnd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>publice</w:t>
            </w:r>
            <w:proofErr w:type="spellEnd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 xml:space="preserve"> locale din </w:t>
            </w:r>
            <w:proofErr w:type="spellStart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>ziua</w:t>
            </w:r>
            <w:proofErr w:type="spellEnd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>duminică</w:t>
            </w:r>
            <w:proofErr w:type="spellEnd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 xml:space="preserve">, 9 </w:t>
            </w:r>
            <w:proofErr w:type="spellStart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>iunie</w:t>
            </w:r>
            <w:proofErr w:type="spellEnd"/>
            <w:r w:rsidRPr="006D6E0A"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 xml:space="preserve"> 2024</w:t>
            </w:r>
            <w:r>
              <w:rPr>
                <w:rFonts w:ascii="Calibri" w:eastAsia="Calibri" w:hAnsi="Calibri" w:cs="Courier New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8A767E" w:rsidRPr="008A767E" w14:paraId="060D6DD0" w14:textId="77777777" w:rsidTr="008A767E">
        <w:trPr>
          <w:trHeight w:val="304"/>
        </w:trPr>
        <w:tc>
          <w:tcPr>
            <w:tcW w:w="817" w:type="dxa"/>
            <w:shd w:val="clear" w:color="auto" w:fill="auto"/>
          </w:tcPr>
          <w:p w14:paraId="3D18515B" w14:textId="77777777" w:rsidR="008A767E" w:rsidRPr="008A767E" w:rsidRDefault="008A767E" w:rsidP="008A7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8A767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8F5F3F0" w14:textId="1FAC6765" w:rsidR="008A767E" w:rsidRPr="008A767E" w:rsidRDefault="008A767E" w:rsidP="008A767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7972" w:type="dxa"/>
            <w:shd w:val="clear" w:color="auto" w:fill="auto"/>
          </w:tcPr>
          <w:p w14:paraId="3E9C1CE6" w14:textId="0E3D664A" w:rsidR="008A767E" w:rsidRPr="008A767E" w:rsidRDefault="006D6E0A" w:rsidP="006D6E0A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>convocarea</w:t>
            </w:r>
            <w:proofErr w:type="spellEnd"/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>ședinței</w:t>
            </w:r>
            <w:proofErr w:type="spellEnd"/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>ordinare</w:t>
            </w:r>
            <w:proofErr w:type="spellEnd"/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>Consiliului</w:t>
            </w:r>
            <w:proofErr w:type="spellEnd"/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 xml:space="preserve"> Local al </w:t>
            </w:r>
            <w:proofErr w:type="spellStart"/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>Cpmunei</w:t>
            </w:r>
            <w:proofErr w:type="spellEnd"/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>Râciu</w:t>
            </w:r>
            <w:proofErr w:type="spellEnd"/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8A767E" w:rsidRPr="008A767E" w14:paraId="66C9CE2B" w14:textId="77777777" w:rsidTr="008A767E">
        <w:trPr>
          <w:trHeight w:val="270"/>
        </w:trPr>
        <w:tc>
          <w:tcPr>
            <w:tcW w:w="817" w:type="dxa"/>
            <w:shd w:val="clear" w:color="auto" w:fill="auto"/>
          </w:tcPr>
          <w:p w14:paraId="247495A0" w14:textId="064D13E9" w:rsidR="008A767E" w:rsidRPr="008A767E" w:rsidRDefault="008A767E" w:rsidP="008A7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79CDEC9" w14:textId="19FC2B03" w:rsidR="008A767E" w:rsidRDefault="008A767E" w:rsidP="008A767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7972" w:type="dxa"/>
            <w:shd w:val="clear" w:color="auto" w:fill="auto"/>
          </w:tcPr>
          <w:p w14:paraId="481B9FAF" w14:textId="4C68C2A0" w:rsidR="008A767E" w:rsidRDefault="006D6E0A" w:rsidP="006D6E0A">
            <w:pPr>
              <w:spacing w:after="0" w:line="240" w:lineRule="auto"/>
              <w:ind w:left="-84"/>
              <w:jc w:val="both"/>
              <w:rPr>
                <w:rFonts w:ascii="Calibri" w:eastAsia="Times New Roman" w:hAnsi="Calibri"/>
                <w:bCs/>
                <w:noProof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val="ro-MD" w:eastAsia="ro-RO"/>
                <w14:ligatures w14:val="none"/>
              </w:rPr>
              <w:t>P</w:t>
            </w:r>
            <w:r w:rsidRPr="006D6E0A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val="ro-MD" w:eastAsia="ro-RO"/>
                <w14:ligatures w14:val="none"/>
              </w:rPr>
              <w:t xml:space="preserve">rivind stabilirea locurilor special amenajate pentru afișajul electoral in comuna Râciu destinate a fi utilizate in campania </w:t>
            </w:r>
            <w:r w:rsidRPr="006D6E0A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privind </w:t>
            </w:r>
            <w:proofErr w:type="spellStart"/>
            <w:r w:rsidRPr="006D6E0A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>alegerile</w:t>
            </w:r>
            <w:proofErr w:type="spellEnd"/>
            <w:r w:rsidRPr="006D6E0A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D6E0A">
              <w:rPr>
                <w:rFonts w:ascii="Calibri" w:eastAsia="Times New Roman" w:hAnsi="Calibri" w:cs="Calibri"/>
                <w:bCs/>
                <w:color w:val="222222"/>
                <w:kern w:val="0"/>
                <w:sz w:val="24"/>
                <w:szCs w:val="24"/>
                <w:shd w:val="clear" w:color="auto" w:fill="FFFFFF"/>
                <w:lang w:val="ro-MD" w:eastAsia="ro-RO"/>
                <w14:ligatures w14:val="none"/>
              </w:rPr>
              <w:t>pentru membrii din România în Parlamentul European din anul 2024 și a alegerilor pentru autoritățile administrației publice locale din anul 2024</w:t>
            </w:r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8A767E" w:rsidRPr="008A767E" w14:paraId="66B2D949" w14:textId="77777777" w:rsidTr="008A767E">
        <w:trPr>
          <w:trHeight w:val="225"/>
        </w:trPr>
        <w:tc>
          <w:tcPr>
            <w:tcW w:w="817" w:type="dxa"/>
            <w:shd w:val="clear" w:color="auto" w:fill="auto"/>
          </w:tcPr>
          <w:p w14:paraId="6362CBA3" w14:textId="56018319" w:rsidR="008A767E" w:rsidRPr="008A767E" w:rsidRDefault="008A767E" w:rsidP="008A7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02B25F9" w14:textId="0E7D2CFC" w:rsidR="008A767E" w:rsidRDefault="008A767E" w:rsidP="008A767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7972" w:type="dxa"/>
            <w:shd w:val="clear" w:color="auto" w:fill="auto"/>
          </w:tcPr>
          <w:p w14:paraId="725CA1AA" w14:textId="25604B79" w:rsidR="008A767E" w:rsidRDefault="006D6E0A" w:rsidP="006D6E0A">
            <w:pPr>
              <w:spacing w:after="0" w:line="240" w:lineRule="auto"/>
              <w:ind w:left="-84"/>
              <w:jc w:val="both"/>
              <w:rPr>
                <w:rFonts w:ascii="Calibri" w:eastAsia="Times New Roman" w:hAnsi="Calibri"/>
                <w:bCs/>
                <w:noProof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Calibri" w:eastAsia="Times New Roman" w:hAnsi="Calibri"/>
                <w:bCs/>
                <w:noProof/>
                <w:kern w:val="0"/>
                <w:sz w:val="24"/>
                <w:szCs w:val="24"/>
                <w:lang w:val="ro-RO"/>
                <w14:ligatures w14:val="none"/>
              </w:rPr>
              <w:t>Privind modificarea sediului secției de votare nr. 487-Sânmartinu de Câmpie, de pe raza comunei Râciu, jud. Mureș.</w:t>
            </w:r>
          </w:p>
        </w:tc>
      </w:tr>
      <w:tr w:rsidR="008A767E" w:rsidRPr="008A767E" w14:paraId="460F4C45" w14:textId="77777777" w:rsidTr="008A767E">
        <w:trPr>
          <w:trHeight w:val="270"/>
        </w:trPr>
        <w:tc>
          <w:tcPr>
            <w:tcW w:w="817" w:type="dxa"/>
            <w:shd w:val="clear" w:color="auto" w:fill="auto"/>
          </w:tcPr>
          <w:p w14:paraId="47BB14A3" w14:textId="130F2B6E" w:rsidR="008A767E" w:rsidRPr="008A767E" w:rsidRDefault="008A767E" w:rsidP="008A7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F138F9F" w14:textId="16BC8B45" w:rsidR="008A767E" w:rsidRDefault="008A767E" w:rsidP="008A767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7972" w:type="dxa"/>
            <w:shd w:val="clear" w:color="auto" w:fill="auto"/>
          </w:tcPr>
          <w:p w14:paraId="5C79C1DE" w14:textId="71010970" w:rsidR="008A767E" w:rsidRDefault="006D6E0A" w:rsidP="006D6E0A">
            <w:pPr>
              <w:spacing w:after="0" w:line="240" w:lineRule="auto"/>
              <w:ind w:left="-84"/>
              <w:jc w:val="both"/>
              <w:rPr>
                <w:rFonts w:ascii="Calibri" w:eastAsia="Times New Roman" w:hAnsi="Calibri"/>
                <w:bCs/>
                <w:noProof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Calibri" w:eastAsia="Times New Roman" w:hAnsi="Calibri"/>
                <w:bCs/>
                <w:noProof/>
                <w:kern w:val="0"/>
                <w:sz w:val="24"/>
                <w:szCs w:val="24"/>
                <w:lang w:val="ro-RO"/>
                <w14:ligatures w14:val="none"/>
              </w:rPr>
              <w:t>Privind aprobarea cererilor de acordare a VMI pentru 7 titulari.</w:t>
            </w:r>
          </w:p>
        </w:tc>
      </w:tr>
    </w:tbl>
    <w:p w14:paraId="4405B9B5" w14:textId="77777777" w:rsidR="00BE47B2" w:rsidRDefault="00BE47B2"/>
    <w:p w14:paraId="3556786D" w14:textId="77777777" w:rsidR="008A767E" w:rsidRDefault="008A767E"/>
    <w:sectPr w:rsidR="008A76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7E"/>
    <w:rsid w:val="00097F8C"/>
    <w:rsid w:val="003B5E7D"/>
    <w:rsid w:val="006D6E0A"/>
    <w:rsid w:val="00756EA5"/>
    <w:rsid w:val="008A767E"/>
    <w:rsid w:val="00BE47B2"/>
    <w:rsid w:val="00F7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B9A0"/>
  <w15:chartTrackingRefBased/>
  <w15:docId w15:val="{FECEE8EF-B330-438A-AE63-5B5DF45F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67E"/>
    <w:pPr>
      <w:spacing w:line="25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6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6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6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6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6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67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67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67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67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67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67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67E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8A7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 Ioan</dc:creator>
  <cp:keywords/>
  <dc:description/>
  <cp:lastModifiedBy>Dunca Ioan</cp:lastModifiedBy>
  <cp:revision>1</cp:revision>
  <dcterms:created xsi:type="dcterms:W3CDTF">2024-07-29T10:01:00Z</dcterms:created>
  <dcterms:modified xsi:type="dcterms:W3CDTF">2024-07-29T10:46:00Z</dcterms:modified>
</cp:coreProperties>
</file>